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62" w:rsidRDefault="00FE6138" w:rsidP="00C8762D">
      <w:pPr>
        <w:jc w:val="center"/>
        <w:rPr>
          <w:rFonts w:ascii="Meiryo UI" w:eastAsia="Meiryo UI" w:hAnsi="Meiryo UI" w:hint="eastAsia"/>
          <w:b/>
          <w:sz w:val="56"/>
        </w:rPr>
      </w:pPr>
      <w:r>
        <w:rPr>
          <w:rFonts w:ascii="Meiryo UI" w:eastAsia="Meiryo UI" w:hAnsi="Meiryo UI" w:hint="eastAsia"/>
          <w:b/>
          <w:sz w:val="56"/>
        </w:rPr>
        <w:t>ホームページを開設</w:t>
      </w:r>
      <w:r w:rsidR="00C8762D" w:rsidRPr="001D3C1C">
        <w:rPr>
          <w:rFonts w:ascii="Meiryo UI" w:eastAsia="Meiryo UI" w:hAnsi="Meiryo UI" w:hint="eastAsia"/>
          <w:b/>
          <w:sz w:val="56"/>
        </w:rPr>
        <w:t>しました！</w:t>
      </w:r>
    </w:p>
    <w:p w:rsidR="003E3A79" w:rsidRPr="00775462" w:rsidRDefault="001F553F" w:rsidP="001C0D4D">
      <w:pPr>
        <w:spacing w:line="500" w:lineRule="exact"/>
        <w:jc w:val="center"/>
        <w:rPr>
          <w:rFonts w:ascii="Meiryo UI" w:eastAsia="Meiryo UI" w:hAnsi="Meiryo UI"/>
          <w:b/>
          <w:sz w:val="32"/>
        </w:rPr>
      </w:pPr>
      <w:r w:rsidRPr="00775462">
        <w:rPr>
          <w:rFonts w:ascii="Meiryo UI" w:eastAsia="Meiryo UI" w:hAnsi="Meiryo UI" w:hint="eastAsia"/>
          <w:b/>
          <w:sz w:val="32"/>
        </w:rPr>
        <w:t>（3/29～）</w:t>
      </w:r>
    </w:p>
    <w:p w:rsidR="00FF459B" w:rsidRPr="00FF459B" w:rsidRDefault="00FF459B" w:rsidP="00C8762D">
      <w:pPr>
        <w:jc w:val="center"/>
        <w:rPr>
          <w:rFonts w:ascii="Meiryo UI" w:eastAsia="Meiryo UI" w:hAnsi="Meiryo UI"/>
          <w:b/>
          <w:sz w:val="18"/>
        </w:rPr>
      </w:pPr>
      <w:r w:rsidRPr="00FF459B">
        <w:rPr>
          <w:rFonts w:ascii="Meiryo UI" w:eastAsia="Meiryo UI" w:hAnsi="Meiryo UI" w:hint="eastAsia"/>
          <w:b/>
          <w:sz w:val="40"/>
        </w:rPr>
        <w:t>各種情報満載！</w:t>
      </w:r>
    </w:p>
    <w:p w:rsidR="00C8762D" w:rsidRDefault="00C8762D" w:rsidP="00C8762D">
      <w:pPr>
        <w:jc w:val="center"/>
        <w:rPr>
          <w:rFonts w:ascii="Meiryo UI" w:eastAsia="Meiryo UI" w:hAnsi="Meiryo UI" w:hint="eastAsia"/>
          <w:b/>
          <w:color w:val="000000" w:themeColor="text1"/>
          <w:sz w:val="10"/>
        </w:rPr>
      </w:pPr>
      <w:r w:rsidRPr="001C0D4D">
        <w:rPr>
          <w:rFonts w:ascii="Meiryo UI" w:eastAsia="Meiryo UI" w:hAnsi="Meiryo UI" w:hint="eastAsia"/>
          <w:b/>
          <w:color w:val="000000" w:themeColor="text1"/>
          <w:sz w:val="28"/>
        </w:rPr>
        <w:t>（携帯バージョンも作成しています）</w:t>
      </w:r>
    </w:p>
    <w:p w:rsidR="001C0D4D" w:rsidRPr="001C0D4D" w:rsidRDefault="001C0D4D" w:rsidP="001F0936">
      <w:pPr>
        <w:ind w:firstLineChars="500" w:firstLine="900"/>
        <w:jc w:val="left"/>
        <w:rPr>
          <w:rFonts w:ascii="Meiryo UI" w:eastAsia="Meiryo UI" w:hAnsi="Meiryo UI"/>
          <w:b/>
          <w:color w:val="000000" w:themeColor="text1"/>
          <w:sz w:val="18"/>
        </w:rPr>
      </w:pPr>
      <w:r w:rsidRPr="001C0D4D">
        <w:rPr>
          <w:rFonts w:ascii="Meiryo UI" w:eastAsia="Meiryo UI" w:hAnsi="Meiryo UI" w:hint="eastAsia"/>
          <w:b/>
          <w:color w:val="000000" w:themeColor="text1"/>
          <w:sz w:val="18"/>
        </w:rPr>
        <w:t>【トップページ画面</w:t>
      </w:r>
      <w:r w:rsidR="001F0936">
        <w:rPr>
          <w:rFonts w:ascii="Meiryo UI" w:eastAsia="Meiryo UI" w:hAnsi="Meiryo UI" w:hint="eastAsia"/>
          <w:b/>
          <w:color w:val="000000" w:themeColor="text1"/>
          <w:sz w:val="18"/>
        </w:rPr>
        <w:t>です</w:t>
      </w:r>
      <w:r w:rsidRPr="001C0D4D">
        <w:rPr>
          <w:rFonts w:ascii="Meiryo UI" w:eastAsia="Meiryo UI" w:hAnsi="Meiryo UI" w:hint="eastAsia"/>
          <w:b/>
          <w:color w:val="000000" w:themeColor="text1"/>
          <w:sz w:val="18"/>
        </w:rPr>
        <w:t>】</w:t>
      </w:r>
    </w:p>
    <w:p w:rsidR="00251A5D" w:rsidRPr="001C0D4D" w:rsidRDefault="00C8762D" w:rsidP="00251A5D">
      <w:pPr>
        <w:jc w:val="center"/>
        <w:rPr>
          <w:rFonts w:ascii="Meiryo UI" w:eastAsia="Meiryo UI" w:hAnsi="Meiryo UI"/>
          <w:b/>
          <w:color w:val="000000" w:themeColor="text1"/>
          <w:sz w:val="28"/>
        </w:rPr>
      </w:pPr>
      <w:r>
        <w:rPr>
          <w:rFonts w:ascii="Meiryo UI" w:eastAsia="Meiryo UI" w:hAnsi="Meiryo UI" w:hint="eastAsia"/>
          <w:b/>
          <w:noProof/>
          <w:color w:val="4F81BD" w:themeColor="accent1"/>
          <w:sz w:val="28"/>
        </w:rPr>
        <w:drawing>
          <wp:inline distT="0" distB="0" distL="0" distR="0">
            <wp:extent cx="4943475" cy="3504053"/>
            <wp:effectExtent l="38100" t="38100" r="28575" b="393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933" cy="3505086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Meiryo UI" w:eastAsia="Meiryo UI" w:hAnsi="Meiryo UI"/>
          <w:b/>
          <w:color w:val="365F91" w:themeColor="accent1" w:themeShade="BF"/>
          <w:sz w:val="28"/>
        </w:rPr>
        <w:br/>
      </w:r>
      <w:r w:rsidR="00251A5D" w:rsidRPr="001C0D4D">
        <w:rPr>
          <w:rFonts w:ascii="Meiryo UI" w:eastAsia="Meiryo UI" w:hAnsi="Meiryo UI" w:hint="eastAsia"/>
          <w:b/>
          <w:color w:val="000000" w:themeColor="text1"/>
          <w:sz w:val="28"/>
        </w:rPr>
        <w:t>ホームページではこんな情報が・・</w:t>
      </w:r>
    </w:p>
    <w:p w:rsidR="007143FC" w:rsidRPr="001C0D4D" w:rsidRDefault="00251A5D" w:rsidP="001C0D4D">
      <w:pPr>
        <w:spacing w:line="440" w:lineRule="exact"/>
        <w:ind w:leftChars="100" w:left="211" w:hanging="1"/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</w:pPr>
      <w:r w:rsidRP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>○</w:t>
      </w:r>
      <w:r w:rsid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 xml:space="preserve"> </w:t>
      </w:r>
      <w:r w:rsidRP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>各種書類がインターネット上でダウンロードできます。</w:t>
      </w:r>
    </w:p>
    <w:p w:rsidR="00251A5D" w:rsidRPr="001C0D4D" w:rsidRDefault="00251A5D" w:rsidP="001C0D4D">
      <w:pPr>
        <w:spacing w:line="440" w:lineRule="exact"/>
        <w:ind w:leftChars="100" w:left="210" w:firstLineChars="150" w:firstLine="422"/>
        <w:rPr>
          <w:rFonts w:asciiTheme="majorEastAsia" w:eastAsiaTheme="majorEastAsia" w:hAnsiTheme="majorEastAsia"/>
          <w:b/>
          <w:color w:val="000000" w:themeColor="text1"/>
          <w:sz w:val="28"/>
          <w:szCs w:val="26"/>
        </w:rPr>
      </w:pPr>
      <w:r w:rsidRP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>またファイルを協会へ送っていただくことで申請も可能です。</w:t>
      </w:r>
    </w:p>
    <w:p w:rsidR="00251A5D" w:rsidRPr="001C0D4D" w:rsidRDefault="00251A5D" w:rsidP="001C0D4D">
      <w:pPr>
        <w:spacing w:line="440" w:lineRule="exact"/>
        <w:ind w:firstLineChars="100" w:firstLine="281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6"/>
        </w:rPr>
      </w:pPr>
      <w:r w:rsidRP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>○</w:t>
      </w:r>
      <w:r w:rsid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 xml:space="preserve"> </w:t>
      </w:r>
      <w:r w:rsidRP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>所属団体の皆さんの紹介をしています。</w:t>
      </w:r>
    </w:p>
    <w:p w:rsidR="00251A5D" w:rsidRPr="001C0D4D" w:rsidRDefault="00775462" w:rsidP="001C0D4D">
      <w:pPr>
        <w:spacing w:line="440" w:lineRule="exact"/>
        <w:ind w:firstLineChars="100" w:firstLine="281"/>
        <w:jc w:val="left"/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</w:pPr>
      <w:r w:rsidRP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>○</w:t>
      </w:r>
      <w:r w:rsid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 xml:space="preserve"> </w:t>
      </w:r>
      <w:r w:rsidR="0086207C" w:rsidRPr="001C0D4D">
        <w:rPr>
          <w:rFonts w:asciiTheme="majorEastAsia" w:eastAsiaTheme="majorEastAsia" w:hAnsiTheme="majorEastAsia" w:hint="eastAsia"/>
          <w:b/>
          <w:color w:val="000000" w:themeColor="text1"/>
          <w:sz w:val="28"/>
          <w:szCs w:val="26"/>
        </w:rPr>
        <w:t>情報提供お願いします。新着情報で紹介します。</w:t>
      </w:r>
    </w:p>
    <w:p w:rsidR="001C0D4D" w:rsidRPr="00251A5D" w:rsidRDefault="001C0D4D" w:rsidP="001C0D4D">
      <w:pPr>
        <w:spacing w:line="440" w:lineRule="exact"/>
        <w:jc w:val="left"/>
        <w:rPr>
          <w:rFonts w:asciiTheme="majorEastAsia" w:eastAsiaTheme="majorEastAsia" w:hAnsiTheme="majorEastAsia"/>
          <w:color w:val="365F91" w:themeColor="accent1" w:themeShade="BF"/>
          <w:sz w:val="24"/>
        </w:rPr>
      </w:pPr>
    </w:p>
    <w:tbl>
      <w:tblPr>
        <w:tblStyle w:val="a6"/>
        <w:tblW w:w="9644" w:type="dxa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4172"/>
        <w:gridCol w:w="2106"/>
      </w:tblGrid>
      <w:tr w:rsidR="00251A5D" w:rsidTr="00DB5519">
        <w:tc>
          <w:tcPr>
            <w:tcW w:w="3306" w:type="dxa"/>
          </w:tcPr>
          <w:p w:rsidR="00251A5D" w:rsidRDefault="00251A5D" w:rsidP="00251A5D">
            <w:pPr>
              <w:pStyle w:val="a5"/>
              <w:ind w:leftChars="0" w:left="0"/>
              <w:jc w:val="left"/>
              <w:rPr>
                <w:rFonts w:ascii="Meiryo UI" w:eastAsia="Meiryo UI" w:hAnsi="Meiryo UI"/>
                <w:color w:val="365F91" w:themeColor="accent1" w:themeShade="BF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66F0686" wp14:editId="6C59F2A2">
                  <wp:extent cx="1962150" cy="1057275"/>
                  <wp:effectExtent l="19050" t="19050" r="19050" b="2857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0572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</w:tcPr>
          <w:p w:rsidR="00251A5D" w:rsidRPr="001C0D4D" w:rsidRDefault="00251A5D" w:rsidP="00251A5D">
            <w:pPr>
              <w:rPr>
                <w:rFonts w:asciiTheme="minorEastAsia" w:hAnsiTheme="minorEastAsia"/>
                <w:b/>
                <w:szCs w:val="21"/>
              </w:rPr>
            </w:pPr>
            <w:r w:rsidRPr="001C0D4D">
              <w:rPr>
                <w:rFonts w:asciiTheme="minorEastAsia" w:hAnsiTheme="minorEastAsia" w:hint="eastAsia"/>
                <w:b/>
                <w:szCs w:val="21"/>
              </w:rPr>
              <w:t>〒882-0813</w:t>
            </w:r>
          </w:p>
          <w:p w:rsidR="00251A5D" w:rsidRPr="001C0D4D" w:rsidRDefault="00251A5D" w:rsidP="00251A5D">
            <w:pPr>
              <w:rPr>
                <w:rFonts w:asciiTheme="minorEastAsia" w:hAnsiTheme="minorEastAsia"/>
                <w:b/>
                <w:szCs w:val="21"/>
              </w:rPr>
            </w:pPr>
            <w:r w:rsidRPr="001C0D4D">
              <w:rPr>
                <w:rFonts w:asciiTheme="minorEastAsia" w:hAnsiTheme="minorEastAsia" w:hint="eastAsia"/>
                <w:b/>
                <w:szCs w:val="21"/>
              </w:rPr>
              <w:t>宮崎県延岡市東本小路１３１－５</w:t>
            </w:r>
          </w:p>
          <w:p w:rsidR="00251A5D" w:rsidRPr="001C0D4D" w:rsidRDefault="00251A5D" w:rsidP="00251A5D">
            <w:pPr>
              <w:rPr>
                <w:rFonts w:asciiTheme="minorEastAsia" w:hAnsiTheme="minorEastAsia"/>
                <w:b/>
                <w:szCs w:val="21"/>
              </w:rPr>
            </w:pPr>
            <w:r w:rsidRPr="001C0D4D">
              <w:rPr>
                <w:rFonts w:asciiTheme="minorEastAsia" w:hAnsiTheme="minorEastAsia" w:hint="eastAsia"/>
                <w:b/>
                <w:szCs w:val="21"/>
              </w:rPr>
              <w:t>延岡市民協働まちづくりセンター内</w:t>
            </w:r>
          </w:p>
          <w:p w:rsidR="00251A5D" w:rsidRPr="00251A5D" w:rsidRDefault="00251A5D" w:rsidP="00251A5D">
            <w:pPr>
              <w:rPr>
                <w:rFonts w:asciiTheme="minorEastAsia" w:hAnsiTheme="minorEastAsia"/>
                <w:color w:val="365F91" w:themeColor="accent1" w:themeShade="BF"/>
                <w:szCs w:val="21"/>
              </w:rPr>
            </w:pPr>
            <w:r w:rsidRPr="001C0D4D">
              <w:rPr>
                <w:rFonts w:asciiTheme="minorEastAsia" w:hAnsiTheme="minorEastAsia" w:hint="eastAsia"/>
                <w:b/>
                <w:szCs w:val="21"/>
              </w:rPr>
              <w:t xml:space="preserve">電話: 0982-34-1885　</w:t>
            </w:r>
            <w:r w:rsidRPr="001C0D4D">
              <w:rPr>
                <w:rFonts w:asciiTheme="minorEastAsia" w:hAnsiTheme="minorEastAsia"/>
                <w:b/>
                <w:szCs w:val="21"/>
              </w:rPr>
              <w:t>FAX: 0982-29-3336</w:t>
            </w:r>
          </w:p>
        </w:tc>
        <w:tc>
          <w:tcPr>
            <w:tcW w:w="2106" w:type="dxa"/>
          </w:tcPr>
          <w:p w:rsidR="00251A5D" w:rsidRPr="00251A5D" w:rsidRDefault="001C0D4D" w:rsidP="00251A5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drawing>
                <wp:inline distT="0" distB="0" distL="0" distR="0" wp14:anchorId="51BE1448" wp14:editId="041CE97F">
                  <wp:extent cx="1190625" cy="1295400"/>
                  <wp:effectExtent l="0" t="0" r="952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code_20190314164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95" cy="129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1A5D" w:rsidRPr="00251A5D" w:rsidRDefault="00DB5519" w:rsidP="00DB5519">
      <w:pPr>
        <w:ind w:right="960"/>
        <w:rPr>
          <w:rFonts w:ascii="Meiryo UI" w:eastAsia="Meiryo UI" w:hAnsi="Meiryo UI"/>
          <w:color w:val="365F91" w:themeColor="accent1" w:themeShade="BF"/>
          <w:sz w:val="24"/>
        </w:rPr>
      </w:pPr>
      <w:r>
        <w:rPr>
          <w:rFonts w:ascii="Meiryo UI" w:eastAsia="Meiryo UI" w:hAnsi="Meiryo UI" w:hint="eastAsia"/>
          <w:color w:val="365F91" w:themeColor="accent1" w:themeShade="BF"/>
          <w:sz w:val="24"/>
        </w:rPr>
        <w:t xml:space="preserve">　　　　　　　　　　　　　　　　　　　　　　　</w:t>
      </w:r>
      <w:r>
        <w:rPr>
          <w:rFonts w:ascii="Meiryo UI" w:eastAsia="Meiryo UI" w:hAnsi="Meiryo UI" w:hint="eastAsia"/>
          <w:noProof/>
          <w:color w:val="4F81BD" w:themeColor="accent1"/>
          <w:sz w:val="24"/>
        </w:rPr>
        <w:drawing>
          <wp:inline distT="0" distB="0" distL="0" distR="0" wp14:anchorId="7F13816F" wp14:editId="2A598EAA">
            <wp:extent cx="2400300" cy="402504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a7988a6efaf2760f64ad570ac48cff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01" cy="41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1A5D" w:rsidRPr="00251A5D" w:rsidSect="0086207C">
      <w:pgSz w:w="11906" w:h="16838" w:code="9"/>
      <w:pgMar w:top="1134" w:right="1077" w:bottom="176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811"/>
    <w:multiLevelType w:val="hybridMultilevel"/>
    <w:tmpl w:val="BE02E320"/>
    <w:lvl w:ilvl="0" w:tplc="B3762AFE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2D"/>
    <w:rsid w:val="000E6D89"/>
    <w:rsid w:val="001C0D4D"/>
    <w:rsid w:val="001D3C1C"/>
    <w:rsid w:val="001F0936"/>
    <w:rsid w:val="001F553F"/>
    <w:rsid w:val="00251A5D"/>
    <w:rsid w:val="003E3A79"/>
    <w:rsid w:val="007143FC"/>
    <w:rsid w:val="00775462"/>
    <w:rsid w:val="0086207C"/>
    <w:rsid w:val="00C8762D"/>
    <w:rsid w:val="00DB5519"/>
    <w:rsid w:val="00FE6138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51A5D"/>
    <w:pPr>
      <w:ind w:leftChars="400" w:left="840"/>
    </w:pPr>
  </w:style>
  <w:style w:type="table" w:styleId="a6">
    <w:name w:val="Table Grid"/>
    <w:basedOn w:val="a1"/>
    <w:uiPriority w:val="59"/>
    <w:rsid w:val="0025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6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51A5D"/>
    <w:pPr>
      <w:ind w:leftChars="400" w:left="840"/>
    </w:pPr>
  </w:style>
  <w:style w:type="table" w:styleId="a6">
    <w:name w:val="Table Grid"/>
    <w:basedOn w:val="a1"/>
    <w:uiPriority w:val="59"/>
    <w:rsid w:val="00251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3DBF-9CE4-4537-BD3A-AC1065F8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 鶴羽</dc:creator>
  <cp:keywords/>
  <dc:description/>
  <cp:lastModifiedBy>OWNER</cp:lastModifiedBy>
  <cp:revision>9</cp:revision>
  <cp:lastPrinted>2019-03-22T02:50:00Z</cp:lastPrinted>
  <dcterms:created xsi:type="dcterms:W3CDTF">2019-03-14T07:29:00Z</dcterms:created>
  <dcterms:modified xsi:type="dcterms:W3CDTF">2019-03-22T02:57:00Z</dcterms:modified>
</cp:coreProperties>
</file>